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2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0"/>
        <w:gridCol w:w="1000"/>
      </w:tblGrid>
      <w:tr>
        <w:trPr>
          <w:cantSplit/>
          <w:trHeight w:val="275" w:hRule="atLeast"/>
        </w:trPr>
        <w:tc>
          <w:tcPr>
            <w:tcW w:type="dxa" w:w="520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결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재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 임</w:t>
            </w:r>
          </w:p>
        </w:tc>
      </w:tr>
      <w:tr>
        <w:trPr>
          <w:cantSplit/>
          <w:trHeight w:val="623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37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교외체험학습 결과보고서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21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학 생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학년       반       번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1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 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 월    일 ~       년    월    일   /   총        일간</w:t>
            </w:r>
          </w:p>
        </w:tc>
      </w:tr>
      <w:tr>
        <w:trPr>
          <w:cantSplit/>
          <w:trHeight w:val="421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장 소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동 반 자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부모님, 동생</w:t>
            </w:r>
          </w:p>
        </w:tc>
      </w:tr>
      <w:tr>
        <w:trPr>
          <w:cantSplit/>
          <w:trHeight w:val="421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학습 형태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>□ 가족 여행   □ 친인척 방문   □ 답사·견학   □ 체험 활동   □ 기타 (               )</w:t>
            </w:r>
          </w:p>
        </w:tc>
      </w:tr>
    </w:tbl>
    <w:p>
      <w:pPr>
        <w:spacing w:after="0" w:before="0" w:line="9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날짜별 체험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2409"/>
        <w:gridCol w:w="5853"/>
      </w:tblGrid>
      <w:tr>
        <w:trPr>
          <w:cantSplit/>
          <w:trHeight w:val="56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 자</w:t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장 소</w:t>
            </w:r>
          </w:p>
        </w:tc>
        <w:tc>
          <w:tcPr>
            <w:tcW w:type="dxa" w:w="58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체험한 내용</w:t>
            </w:r>
          </w:p>
        </w:tc>
      </w:tr>
      <w:tr>
        <w:trPr>
          <w:cantSplit/>
          <w:trHeight w:val="56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58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58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68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4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585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9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새롭게 알게 된 점과 느낀 점</w:t>
            </w:r>
          </w:p>
        </w:tc>
      </w:tr>
      <w:tr>
        <w:trPr>
          <w:cantSplit/>
          <w:trHeight w:val="1649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체험하면서 가장 기억에 남는 일, 새로 알게 된 사실, 앞으로 해 보고 싶은 것을 자유롭게 적어 보세요.</w:t>
            </w:r>
          </w:p>
        </w:tc>
      </w:tr>
    </w:tbl>
    <w:p>
      <w:pPr>
        <w:spacing w:after="0" w:before="0" w:line="10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사진 · 자료 붙이는 곳</w:t>
            </w:r>
          </w:p>
        </w:tc>
      </w:tr>
      <w:tr>
        <w:trPr>
          <w:cantSplit/>
          <w:trHeight w:val="1832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체험 사진, 입장권, 안내 책자 등을 붙이거나 그림으로 표현하세요.</w:t>
            </w:r>
          </w:p>
        </w:tc>
      </w:tr>
    </w:tbl>
    <w:p>
      <w:pPr>
        <w:spacing w:after="0" w:before="0" w:line="10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5" w:before="110" w:line="280" w:lineRule="exact"/>
        <w:jc w:val="center"/>
      </w:pPr>
      <w:r>
        <w:rPr>
          <w:rFonts w:ascii="Malgun Gothic" w:eastAsia="Malgun Gothic" w:hAnsi="Malgun Gothic"/>
          <w:sz w:val="20"/>
          <w:szCs w:val="20"/>
        </w:rPr>
        <w:t xml:space="preserve">위와 같이 교외체험학습 결과를 보고합니다.</w:t>
      </w:r>
    </w:p>
    <w:p>
      <w:pPr>
        <w:spacing w:after="37" w:before="110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64" w:before="64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학   생 :                         (서명)</w:t>
      </w:r>
    </w:p>
    <w:p>
      <w:pPr>
        <w:spacing w:after="64" w:before="64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보 호 자 :                         (서명 또는 인)</w:t>
      </w:r>
    </w:p>
    <w:p>
      <w:pPr>
        <w:spacing w:after="0" w:before="238" w:line="322" w:lineRule="exact"/>
      </w:pPr>
      <w:r>
        <w:rPr>
          <w:rFonts w:ascii="Malgun Gothic" w:eastAsia="Malgun Gothic" w:hAnsi="Malgun Gothic"/>
          <w:b/>
          <w:bCs/>
          <w:sz w:val="23"/>
          <w:szCs w:val="23"/>
        </w:rPr>
        <w:t xml:space="preserve">○○○○학교장 귀하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field-trip-report</dc:title>
  <dc:creator>uglydolls.shop</dc:creator>
  <cp:lastModifiedBy>Un-named</cp:lastModifiedBy>
  <cp:revision>1</cp:revision>
  <dcterms:created xsi:type="dcterms:W3CDTF">2026-10-05T03:21:42.189Z</dcterms:created>
  <dcterms:modified xsi:type="dcterms:W3CDTF">2026-10-05T03:21:42.189Z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